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EF" w:rsidRDefault="001154EF" w:rsidP="001154EF">
      <w:r>
        <w:t>Назначение по металлу</w:t>
      </w:r>
    </w:p>
    <w:p w:rsidR="001154EF" w:rsidRDefault="001154EF" w:rsidP="001154EF">
      <w:r>
        <w:t>Количество режущих полотен 1</w:t>
      </w:r>
    </w:p>
    <w:p w:rsidR="001154EF" w:rsidRDefault="001154EF" w:rsidP="001154EF">
      <w:r>
        <w:t>Длина режущего полотна 300 мм</w:t>
      </w:r>
    </w:p>
    <w:p w:rsidR="001154EF" w:rsidRDefault="001154EF" w:rsidP="001154EF">
      <w:r>
        <w:t>Материал режущего полотна биметалл</w:t>
      </w:r>
    </w:p>
    <w:p w:rsidR="001154EF" w:rsidRDefault="001154EF" w:rsidP="001154EF">
      <w:r>
        <w:t>Шаг зубьев 24 мм</w:t>
      </w:r>
    </w:p>
    <w:p w:rsidR="001154EF" w:rsidRDefault="001154EF" w:rsidP="001154EF">
      <w:r>
        <w:t>TPI (кол-во зубьев на дюйм) 24</w:t>
      </w:r>
    </w:p>
    <w:p w:rsidR="001154EF" w:rsidRDefault="001154EF" w:rsidP="001154EF">
      <w:r>
        <w:t>Материал рамы металл</w:t>
      </w:r>
    </w:p>
    <w:p w:rsidR="001154EF" w:rsidRDefault="001154EF" w:rsidP="001154EF">
      <w:r>
        <w:t>Материал рукояти алюминий</w:t>
      </w:r>
    </w:p>
    <w:p w:rsidR="001154EF" w:rsidRDefault="001154EF" w:rsidP="001154EF">
      <w:r>
        <w:t>Класс товара Бытовой</w:t>
      </w:r>
    </w:p>
    <w:p w:rsidR="001154EF" w:rsidRDefault="001154EF" w:rsidP="001154EF">
      <w:r>
        <w:t>Вес нетто 0.525 кг</w:t>
      </w:r>
    </w:p>
    <w:p w:rsidR="00134D25" w:rsidRDefault="001154EF" w:rsidP="001154EF">
      <w:r>
        <w:t>Тип ножовка по металлу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154EF"/>
    <w:rsid w:val="001154EF"/>
    <w:rsid w:val="00134D25"/>
    <w:rsid w:val="0023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2024-02-26T13:36:00Z</dcterms:created>
  <dcterms:modified xsi:type="dcterms:W3CDTF">2024-02-26T13:36:00Z</dcterms:modified>
</cp:coreProperties>
</file>