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34" w:rsidRPr="00087834" w:rsidRDefault="00087834" w:rsidP="00087834">
      <w:pPr>
        <w:rPr>
          <w:rFonts w:ascii="Arial" w:hAnsi="Arial" w:cs="Arial"/>
        </w:rPr>
      </w:pPr>
      <w:r w:rsidRPr="00087834">
        <w:rPr>
          <w:rFonts w:ascii="Arial" w:hAnsi="Arial" w:cs="Arial"/>
        </w:rPr>
        <w:t>Материал инструментальная сталь</w:t>
      </w:r>
    </w:p>
    <w:p w:rsidR="00087834" w:rsidRPr="00087834" w:rsidRDefault="00087834" w:rsidP="00087834">
      <w:pPr>
        <w:rPr>
          <w:rFonts w:ascii="Arial" w:hAnsi="Arial" w:cs="Arial"/>
        </w:rPr>
      </w:pPr>
      <w:r w:rsidRPr="00087834">
        <w:rPr>
          <w:rFonts w:ascii="Arial" w:hAnsi="Arial" w:cs="Arial"/>
        </w:rPr>
        <w:t>Длина 400 мм</w:t>
      </w:r>
    </w:p>
    <w:p w:rsidR="00087834" w:rsidRPr="00087834" w:rsidRDefault="00087834" w:rsidP="00087834">
      <w:pPr>
        <w:rPr>
          <w:rFonts w:ascii="Arial" w:hAnsi="Arial" w:cs="Arial"/>
        </w:rPr>
      </w:pPr>
      <w:r w:rsidRPr="00087834">
        <w:rPr>
          <w:rFonts w:ascii="Arial" w:hAnsi="Arial" w:cs="Arial"/>
        </w:rPr>
        <w:t>Мах захват 70 мм</w:t>
      </w:r>
    </w:p>
    <w:p w:rsidR="00087834" w:rsidRPr="00087834" w:rsidRDefault="00087834" w:rsidP="00087834">
      <w:pPr>
        <w:rPr>
          <w:rFonts w:ascii="Arial" w:hAnsi="Arial" w:cs="Arial"/>
        </w:rPr>
      </w:pPr>
      <w:r w:rsidRPr="00087834">
        <w:rPr>
          <w:rFonts w:ascii="Arial" w:hAnsi="Arial" w:cs="Arial"/>
        </w:rPr>
        <w:t>Ширина губок 11 мм</w:t>
      </w:r>
    </w:p>
    <w:p w:rsidR="00087834" w:rsidRPr="00087834" w:rsidRDefault="00087834" w:rsidP="00087834">
      <w:pPr>
        <w:rPr>
          <w:rFonts w:ascii="Arial" w:hAnsi="Arial" w:cs="Arial"/>
        </w:rPr>
      </w:pPr>
      <w:r w:rsidRPr="00087834">
        <w:rPr>
          <w:rFonts w:ascii="Arial" w:hAnsi="Arial" w:cs="Arial"/>
        </w:rPr>
        <w:t>Прямая форма губок нет</w:t>
      </w:r>
    </w:p>
    <w:p w:rsidR="00087834" w:rsidRPr="00087834" w:rsidRDefault="00087834" w:rsidP="00087834">
      <w:pPr>
        <w:rPr>
          <w:rFonts w:ascii="Arial" w:hAnsi="Arial" w:cs="Arial"/>
        </w:rPr>
      </w:pPr>
      <w:r w:rsidRPr="00087834">
        <w:rPr>
          <w:rFonts w:ascii="Arial" w:hAnsi="Arial" w:cs="Arial"/>
        </w:rPr>
        <w:t>Количество позиций установки 9</w:t>
      </w:r>
    </w:p>
    <w:p w:rsidR="00134D25" w:rsidRPr="00087834" w:rsidRDefault="00087834" w:rsidP="00087834">
      <w:pPr>
        <w:rPr>
          <w:rFonts w:ascii="Arial" w:hAnsi="Arial" w:cs="Arial"/>
        </w:rPr>
      </w:pPr>
      <w:r w:rsidRPr="00087834">
        <w:rPr>
          <w:rFonts w:ascii="Arial" w:hAnsi="Arial" w:cs="Arial"/>
        </w:rPr>
        <w:t>Диэлектрическое покрытие нет</w:t>
      </w:r>
    </w:p>
    <w:sectPr w:rsidR="00134D25" w:rsidRPr="00087834" w:rsidSect="00134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87834"/>
    <w:rsid w:val="00087834"/>
    <w:rsid w:val="00134D25"/>
    <w:rsid w:val="0051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</dc:creator>
  <cp:keywords/>
  <dc:description/>
  <cp:lastModifiedBy>Pershin</cp:lastModifiedBy>
  <cp:revision>2</cp:revision>
  <dcterms:created xsi:type="dcterms:W3CDTF">2024-01-19T10:09:00Z</dcterms:created>
  <dcterms:modified xsi:type="dcterms:W3CDTF">2024-01-19T10:09:00Z</dcterms:modified>
</cp:coreProperties>
</file>